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64E9" w14:textId="77777777" w:rsidR="00DE06A7" w:rsidRDefault="00DE06A7" w:rsidP="00DE06A7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2 – Formularz Ofertowy</w:t>
      </w:r>
    </w:p>
    <w:p w14:paraId="5C8A121D" w14:textId="77777777" w:rsidR="00DE06A7" w:rsidRDefault="00DE06A7" w:rsidP="00DE06A7">
      <w:pPr>
        <w:pStyle w:val="Standard"/>
        <w:rPr>
          <w:rFonts w:hint="eastAsia"/>
        </w:rPr>
      </w:pPr>
      <w:r>
        <w:rPr>
          <w:rStyle w:val="StrongEmphasis"/>
          <w:sz w:val="20"/>
          <w:szCs w:val="20"/>
        </w:rPr>
        <w:t>(Wykonawca wypełnia ten dokument i składa wraz z ofertą)</w:t>
      </w:r>
    </w:p>
    <w:p w14:paraId="37E5C9B6" w14:textId="77777777" w:rsidR="00DE06A7" w:rsidRDefault="00DE06A7" w:rsidP="00DE06A7">
      <w:pPr>
        <w:pStyle w:val="Standard"/>
        <w:rPr>
          <w:rFonts w:hint="eastAsia"/>
        </w:rPr>
      </w:pPr>
    </w:p>
    <w:p w14:paraId="05782988" w14:textId="77777777" w:rsidR="00DE06A7" w:rsidRDefault="00DE06A7" w:rsidP="00DE06A7">
      <w:pPr>
        <w:pStyle w:val="Standard"/>
        <w:rPr>
          <w:rFonts w:hint="eastAsia"/>
        </w:rPr>
      </w:pPr>
      <w:r>
        <w:rPr>
          <w:rStyle w:val="StrongEmphasis"/>
        </w:rPr>
        <w:t>DANE WYKONAWCY:</w:t>
      </w: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8"/>
        <w:gridCol w:w="6788"/>
      </w:tblGrid>
      <w:tr w:rsidR="00DE06A7" w14:paraId="098378E8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DF4C9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Nazwa firmy / Pełna nazwa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4AD91" w14:textId="77777777" w:rsidR="00DE06A7" w:rsidRDefault="00DE06A7" w:rsidP="00BE6170">
            <w:pPr>
              <w:pStyle w:val="TableHeading"/>
              <w:rPr>
                <w:rFonts w:hint="eastAsia"/>
              </w:rPr>
            </w:pPr>
          </w:p>
        </w:tc>
      </w:tr>
      <w:tr w:rsidR="00DE06A7" w14:paraId="0AAF87E5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9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21F0C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Adres siedziby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DBCC5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  <w:tr w:rsidR="00DE06A7" w14:paraId="54F05485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9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D03C2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Numer NIP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5D95C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  <w:tr w:rsidR="00DE06A7" w14:paraId="7ADB7C30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9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751B4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Numer KRS (jeśli dotyczy)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622A3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  <w:tr w:rsidR="00DE06A7" w14:paraId="622FECDA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9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82763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Osoba do kontaktu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BD4CF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  <w:tr w:rsidR="00DE06A7" w14:paraId="50545923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9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E5783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Telefon kontaktowy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02125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  <w:tr w:rsidR="00DE06A7" w14:paraId="23952E45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290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C859B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Adres e-mail</w:t>
            </w:r>
          </w:p>
        </w:tc>
        <w:tc>
          <w:tcPr>
            <w:tcW w:w="6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E68BE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</w:tbl>
    <w:p w14:paraId="2D1CE077" w14:textId="77777777" w:rsidR="00DE06A7" w:rsidRDefault="00DE06A7" w:rsidP="00DE06A7">
      <w:pPr>
        <w:pStyle w:val="Textbody"/>
        <w:spacing w:after="0"/>
        <w:rPr>
          <w:rFonts w:hint="eastAsia"/>
        </w:rPr>
      </w:pPr>
    </w:p>
    <w:p w14:paraId="47DBEF13" w14:textId="77777777" w:rsidR="00DE06A7" w:rsidRDefault="00DE06A7" w:rsidP="00DE06A7">
      <w:pPr>
        <w:pStyle w:val="Textbody"/>
        <w:spacing w:after="0"/>
        <w:rPr>
          <w:rFonts w:hint="eastAsia"/>
        </w:rPr>
      </w:pPr>
      <w:r>
        <w:rPr>
          <w:rStyle w:val="StrongEmphasis"/>
        </w:rPr>
        <w:t>OFERUJĘ REALIZACJĘ PRZEDMIOTU ZAMÓWIENIA ZA CENĘ ŁĄCZNĄ: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1481"/>
        <w:gridCol w:w="6284"/>
      </w:tblGrid>
      <w:tr w:rsidR="00DE06A7" w14:paraId="62059FD5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F8E6F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Rodzaj kwoty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80CB1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Kwota (PLN)</w:t>
            </w:r>
          </w:p>
        </w:tc>
        <w:tc>
          <w:tcPr>
            <w:tcW w:w="6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BD05E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Słownie:</w:t>
            </w:r>
          </w:p>
        </w:tc>
      </w:tr>
      <w:tr w:rsidR="00DE06A7" w14:paraId="14762313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1879F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>Cena netto: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C9F0C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  <w:tc>
          <w:tcPr>
            <w:tcW w:w="6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E89B7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  <w:tr w:rsidR="00DE06A7" w14:paraId="4BAC3A9D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C5178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Podatek VAT (%):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E1999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  <w:tc>
          <w:tcPr>
            <w:tcW w:w="6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8D47B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DE06A7" w14:paraId="6E5FA0E7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18143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>Cena brutto: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D8B438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  <w:tc>
          <w:tcPr>
            <w:tcW w:w="62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689C2" w14:textId="77777777" w:rsidR="00DE06A7" w:rsidRDefault="00DE06A7" w:rsidP="00BE6170">
            <w:pPr>
              <w:pStyle w:val="TableContents"/>
              <w:rPr>
                <w:rFonts w:hint="eastAsia"/>
              </w:rPr>
            </w:pPr>
          </w:p>
        </w:tc>
      </w:tr>
    </w:tbl>
    <w:p w14:paraId="65ACBE6B" w14:textId="77777777" w:rsidR="00DE06A7" w:rsidRDefault="00DE06A7" w:rsidP="00DE06A7">
      <w:pPr>
        <w:pStyle w:val="Textbody"/>
        <w:spacing w:after="0"/>
        <w:rPr>
          <w:rFonts w:hint="eastAsia"/>
        </w:rPr>
      </w:pPr>
      <w:r>
        <w:rPr>
          <w:rStyle w:val="Uwydatnienie"/>
        </w:rPr>
        <w:t>(Cena brutto jest sumą cen brutto z poniższej tabeli)</w:t>
      </w:r>
    </w:p>
    <w:p w14:paraId="2F11FC7E" w14:textId="77777777" w:rsidR="00DE06A7" w:rsidRDefault="00DE06A7" w:rsidP="00DE06A7">
      <w:pPr>
        <w:pStyle w:val="Textbody"/>
        <w:spacing w:after="0"/>
        <w:rPr>
          <w:rFonts w:hint="eastAsia"/>
        </w:rPr>
      </w:pPr>
    </w:p>
    <w:p w14:paraId="60103DA5" w14:textId="77777777" w:rsidR="00DE06A7" w:rsidRDefault="00DE06A7" w:rsidP="00DE06A7">
      <w:pPr>
        <w:pStyle w:val="Textbody"/>
        <w:spacing w:after="0"/>
        <w:rPr>
          <w:rFonts w:hint="eastAsia"/>
        </w:rPr>
      </w:pPr>
      <w:r>
        <w:rPr>
          <w:rStyle w:val="StrongEmphasis"/>
        </w:rPr>
        <w:t>SZCZEGÓŁOWE ZESTAWIENIE CEN JEDNOSTKOWYCH I WARTOŚCI</w:t>
      </w:r>
    </w:p>
    <w:p w14:paraId="6A19D4E8" w14:textId="77777777" w:rsidR="00DE06A7" w:rsidRDefault="00DE06A7" w:rsidP="00DE06A7">
      <w:pPr>
        <w:pStyle w:val="Textbody"/>
        <w:spacing w:after="0"/>
        <w:rPr>
          <w:rFonts w:hint="eastAsia"/>
        </w:rPr>
      </w:pPr>
      <w:r>
        <w:t>Oferujemy dostawę, instalację, integrację i szkolenie zgodnie z opisem przedmiotu zamówienia (Załącznik nr 1) oraz spełnieniem wymogów Rozporządzenia ME z dnia 19 lutego 2025 r. (poz. 220):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2164"/>
        <w:gridCol w:w="768"/>
        <w:gridCol w:w="1577"/>
        <w:gridCol w:w="1080"/>
        <w:gridCol w:w="1201"/>
        <w:gridCol w:w="1134"/>
      </w:tblGrid>
      <w:tr w:rsidR="00DE06A7" w14:paraId="264A8C04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9ACAF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Lp.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29EB4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Nazwa pozycji (zgodnie z Zał. 1)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F0CE0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Ilość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DAAAB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Cena jednostkowa netto [PLN]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92BEE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Wartość netto [PLN]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6F9B7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Stawka VAT [%]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6BA6B" w14:textId="77777777" w:rsidR="00DE06A7" w:rsidRDefault="00DE06A7" w:rsidP="00BE6170">
            <w:pPr>
              <w:pStyle w:val="TableHeading"/>
              <w:rPr>
                <w:rFonts w:hint="eastAsia"/>
              </w:rPr>
            </w:pPr>
            <w:r>
              <w:t>Wartość brutto [PLN]</w:t>
            </w:r>
          </w:p>
        </w:tc>
      </w:tr>
      <w:tr w:rsidR="00DE06A7" w14:paraId="156BCD53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A3392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1</w:t>
            </w:r>
          </w:p>
        </w:tc>
        <w:tc>
          <w:tcPr>
            <w:tcW w:w="21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931C4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 xml:space="preserve">Komputer stacjonarny typu </w:t>
            </w:r>
            <w:proofErr w:type="spellStart"/>
            <w:r>
              <w:t>All</w:t>
            </w:r>
            <w:proofErr w:type="spellEnd"/>
            <w:r>
              <w:t>-in-One (AIO)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72236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3 szt.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8751D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1D158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907D2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DB7AB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DE06A7" w14:paraId="192E8829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0B773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2</w:t>
            </w:r>
          </w:p>
        </w:tc>
        <w:tc>
          <w:tcPr>
            <w:tcW w:w="21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AAFDD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Laptop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97924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5 szt.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93B57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6233D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2C28F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EDB44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DE06A7" w14:paraId="14990F7A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A592C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3</w:t>
            </w:r>
          </w:p>
        </w:tc>
        <w:tc>
          <w:tcPr>
            <w:tcW w:w="21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BC360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 xml:space="preserve">Oprogramowanie: </w:t>
            </w:r>
            <w:proofErr w:type="spellStart"/>
            <w:r>
              <w:t>mTalent</w:t>
            </w:r>
            <w:proofErr w:type="spellEnd"/>
            <w:r>
              <w:t xml:space="preserve"> Percepcja słuchowa</w:t>
            </w: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32446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t>1 zestaw</w:t>
            </w: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36892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F8C64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9D322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5B477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  <w:tr w:rsidR="00DE06A7" w14:paraId="483DDC73" w14:textId="77777777" w:rsidTr="00BE6170">
        <w:tblPrEx>
          <w:tblCellMar>
            <w:top w:w="0" w:type="dxa"/>
            <w:bottom w:w="0" w:type="dxa"/>
          </w:tblCellMar>
        </w:tblPrEx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3716B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>SUMA CAŁKOWITA</w:t>
            </w:r>
          </w:p>
        </w:tc>
        <w:tc>
          <w:tcPr>
            <w:tcW w:w="216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2F541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76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7A138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57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0BCAE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>[SUMA NETTO]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34929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A7D97" w14:textId="77777777" w:rsidR="00DE06A7" w:rsidRDefault="00DE06A7" w:rsidP="00BE6170">
            <w:pPr>
              <w:pStyle w:val="TableContents"/>
              <w:rPr>
                <w:rFonts w:hint="eastAsia"/>
              </w:rPr>
            </w:pPr>
            <w:r>
              <w:rPr>
                <w:rStyle w:val="StrongEmphasis"/>
              </w:rPr>
              <w:t>[SUMA BRUTTO]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0DF93" w14:textId="77777777" w:rsidR="00DE06A7" w:rsidRDefault="00DE06A7" w:rsidP="00BE6170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</w:tbl>
    <w:p w14:paraId="083EFDA6" w14:textId="77777777" w:rsidR="00DE06A7" w:rsidRDefault="00DE06A7" w:rsidP="00DE06A7">
      <w:pPr>
        <w:pStyle w:val="Textbody"/>
        <w:rPr>
          <w:rFonts w:hint="eastAsia"/>
        </w:rPr>
      </w:pPr>
      <w:r>
        <w:rPr>
          <w:rStyle w:val="StrongEmphasis"/>
        </w:rPr>
        <w:t>OŚWIADCZENIA WYKONAWCY:</w:t>
      </w:r>
    </w:p>
    <w:p w14:paraId="739582EC" w14:textId="77777777" w:rsidR="00DE06A7" w:rsidRDefault="00DE06A7" w:rsidP="00DE06A7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 xml:space="preserve">Oferujemy okres gwarancji na cały dostarczony sprzęt (minimum wymagane 36 miesięcy): </w:t>
      </w:r>
      <w:r>
        <w:rPr>
          <w:rStyle w:val="StrongEmphasis"/>
        </w:rPr>
        <w:t>[LICZBA]</w:t>
      </w:r>
      <w:r>
        <w:t xml:space="preserve"> miesięcy.</w:t>
      </w:r>
    </w:p>
    <w:p w14:paraId="49CC8BB9" w14:textId="77777777" w:rsidR="00DE06A7" w:rsidRDefault="00DE06A7" w:rsidP="00DE06A7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 xml:space="preserve">Zrealizujemy całość zamówienia (dostawa, instalacja, szkolenie) w terminie: </w:t>
      </w:r>
      <w:r>
        <w:rPr>
          <w:rStyle w:val="StrongEmphasis"/>
        </w:rPr>
        <w:t>[LICZBA]</w:t>
      </w:r>
      <w:r>
        <w:t xml:space="preserve"> dni/tygodni od dnia podpisania umowy.</w:t>
      </w:r>
    </w:p>
    <w:p w14:paraId="471918F0" w14:textId="77777777" w:rsidR="00DE06A7" w:rsidRDefault="00DE06A7" w:rsidP="00DE06A7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r>
        <w:t>Oświadczamy, że zapoznaliśmy się z treścią zapytania ofertowego wraz z załącznikami i akceptujemy wszystkie warunki bez zastrzeżeń, w tym wymogi Rozporządzenia Ministra Edukacji z dnia 19 lutego 2025 r. (poz. 220).</w:t>
      </w:r>
    </w:p>
    <w:p w14:paraId="28DE9C23" w14:textId="77777777" w:rsidR="00DE06A7" w:rsidRDefault="00DE06A7" w:rsidP="00DE06A7">
      <w:pPr>
        <w:pStyle w:val="Textbody"/>
        <w:numPr>
          <w:ilvl w:val="0"/>
          <w:numId w:val="1"/>
        </w:numPr>
        <w:rPr>
          <w:rFonts w:hint="eastAsia"/>
        </w:rPr>
      </w:pPr>
      <w:r>
        <w:lastRenderedPageBreak/>
        <w:t>Oświadczamy, że oferowany przez nas sprzęt i oprogramowanie spełnia lub przewyższa minimalne parametry techniczne i jakościowe określone w Załączniku nr 1 oraz Załączniku nr 3.</w:t>
      </w:r>
    </w:p>
    <w:p w14:paraId="7F18A23C" w14:textId="77777777" w:rsidR="00DE06A7" w:rsidRDefault="00DE06A7" w:rsidP="00DE06A7">
      <w:pPr>
        <w:pStyle w:val="Textbody"/>
        <w:spacing w:after="0"/>
        <w:rPr>
          <w:rFonts w:hint="eastAsia"/>
        </w:rPr>
      </w:pPr>
      <w:r>
        <w:rPr>
          <w:rStyle w:val="StrongEmphasis"/>
        </w:rPr>
        <w:t>[Miejscowość], [Data]</w:t>
      </w:r>
    </w:p>
    <w:p w14:paraId="6F14C87D" w14:textId="77777777" w:rsidR="00DE06A7" w:rsidRDefault="00DE06A7" w:rsidP="00DE06A7">
      <w:pPr>
        <w:pStyle w:val="Textbody"/>
        <w:spacing w:after="0"/>
        <w:rPr>
          <w:rFonts w:hint="eastAsia"/>
        </w:rPr>
      </w:pPr>
      <w:r>
        <w:t>[PODPIS I PIECZĄTKA WYKONAWCY]</w:t>
      </w:r>
    </w:p>
    <w:p w14:paraId="1BD66581" w14:textId="501E2BC1" w:rsidR="006175AF" w:rsidRDefault="006175AF"/>
    <w:sectPr w:rsidR="0061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5A87"/>
    <w:multiLevelType w:val="multilevel"/>
    <w:tmpl w:val="67BAD91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AF"/>
    <w:rsid w:val="006175AF"/>
    <w:rsid w:val="00D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790E"/>
  <w15:chartTrackingRefBased/>
  <w15:docId w15:val="{7F278072-9E22-49D9-9917-DF1C0C5E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5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Textbody"/>
    <w:link w:val="Nagwek6Znak"/>
    <w:uiPriority w:val="9"/>
    <w:unhideWhenUsed/>
    <w:qFormat/>
    <w:rsid w:val="006175AF"/>
    <w:pPr>
      <w:keepNext/>
      <w:spacing w:before="60" w:after="60"/>
      <w:outlineLvl w:val="5"/>
    </w:pPr>
    <w:rPr>
      <w:rFonts w:cs="Arial Unicode MS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6175AF"/>
    <w:rPr>
      <w:rFonts w:ascii="Liberation Serif" w:eastAsia="NSimSun" w:hAnsi="Liberation Serif" w:cs="Arial Unicode MS"/>
      <w:b/>
      <w:bCs/>
      <w:kern w:val="3"/>
      <w:sz w:val="14"/>
      <w:szCs w:val="14"/>
      <w:lang w:eastAsia="zh-CN" w:bidi="hi-IN"/>
    </w:rPr>
  </w:style>
  <w:style w:type="paragraph" w:customStyle="1" w:styleId="Standard">
    <w:name w:val="Standard"/>
    <w:rsid w:val="006175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5AF"/>
    <w:pPr>
      <w:spacing w:after="140" w:line="276" w:lineRule="auto"/>
    </w:pPr>
  </w:style>
  <w:style w:type="paragraph" w:customStyle="1" w:styleId="TableContents">
    <w:name w:val="Table Contents"/>
    <w:basedOn w:val="Standard"/>
    <w:rsid w:val="006175AF"/>
    <w:pPr>
      <w:widowControl w:val="0"/>
      <w:suppressLineNumbers/>
    </w:pPr>
  </w:style>
  <w:style w:type="paragraph" w:customStyle="1" w:styleId="TableHeading">
    <w:name w:val="Table Heading"/>
    <w:basedOn w:val="TableContents"/>
    <w:rsid w:val="006175AF"/>
    <w:pPr>
      <w:jc w:val="center"/>
    </w:pPr>
    <w:rPr>
      <w:b/>
      <w:bCs/>
    </w:rPr>
  </w:style>
  <w:style w:type="character" w:customStyle="1" w:styleId="StrongEmphasis">
    <w:name w:val="Strong Emphasis"/>
    <w:rsid w:val="006175AF"/>
    <w:rPr>
      <w:b/>
      <w:bCs/>
    </w:rPr>
  </w:style>
  <w:style w:type="character" w:styleId="Uwydatnienie">
    <w:name w:val="Emphasis"/>
    <w:rsid w:val="00617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Marjuszyc</dc:creator>
  <cp:keywords/>
  <dc:description/>
  <cp:lastModifiedBy>Piotr Marjuszyc</cp:lastModifiedBy>
  <cp:revision>2</cp:revision>
  <dcterms:created xsi:type="dcterms:W3CDTF">2025-12-04T11:04:00Z</dcterms:created>
  <dcterms:modified xsi:type="dcterms:W3CDTF">2025-12-04T11:04:00Z</dcterms:modified>
</cp:coreProperties>
</file>